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75D5D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75D5D"/>
          <w:spacing w:val="0"/>
          <w:position w:val="0"/>
          <w:sz w:val="48"/>
          <w:shd w:fill="auto" w:val="clear"/>
        </w:rPr>
        <w:t xml:space="preserve">Fachschaftsinitiative am IBI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Protokoll vom 05.10.22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Anwesend: Angelina R., Marthe K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Protokollant*in: Angelina 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75D5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75D5D"/>
          <w:spacing w:val="0"/>
          <w:position w:val="0"/>
          <w:sz w:val="28"/>
          <w:shd w:fill="auto" w:val="clear"/>
        </w:rPr>
        <w:t xml:space="preserve">Agenda der aktuellen Sitzung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Erstiwoche finale Organisation</w:t>
      </w:r>
    </w:p>
    <w:p>
      <w:pPr>
        <w:spacing w:before="0" w:after="0" w:line="276"/>
        <w:ind w:right="0" w:left="14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 10.10.</w:t>
      </w:r>
    </w:p>
    <w:p>
      <w:pPr>
        <w:spacing w:before="0" w:after="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Stundenplannachhilfe ab 12 Uhr R120</w:t>
      </w:r>
    </w:p>
    <w:p>
      <w:pPr>
        <w:spacing w:before="0" w:after="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~ Angelina, Marthe, Aziz, Siri</w:t>
      </w:r>
    </w:p>
    <w:p>
      <w:pPr>
        <w:numPr>
          <w:ilvl w:val="0"/>
          <w:numId w:val="4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Beamer, Stühle und Tische 30min vor Veranstaltung vorbereiten</w:t>
      </w:r>
    </w:p>
    <w:p>
      <w:pPr>
        <w:numPr>
          <w:ilvl w:val="0"/>
          <w:numId w:val="4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Aufgeladene Laptops mitbringen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 11.10.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Speedfriending ab 12 Uhr R120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~ Angelina, Marthe</w:t>
      </w:r>
    </w:p>
    <w:p>
      <w:pPr>
        <w:numPr>
          <w:ilvl w:val="0"/>
          <w:numId w:val="7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Tische &amp; Stühle bereitstellen und möglicherweise aus R121 holen</w:t>
      </w:r>
    </w:p>
    <w:p>
      <w:pPr>
        <w:numPr>
          <w:ilvl w:val="0"/>
          <w:numId w:val="7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Kulis und Zettel mitbringen</w:t>
      </w:r>
    </w:p>
    <w:p>
      <w:pPr>
        <w:numPr>
          <w:ilvl w:val="0"/>
          <w:numId w:val="7"/>
        </w:numPr>
        <w:spacing w:before="0" w:after="0" w:line="276"/>
        <w:ind w:right="0" w:left="25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Optional im Anschluss Tour über den Campus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 14.10.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Bib-Quiz ab 18.30 Uhr R120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~Angelina, Marthe</w:t>
      </w:r>
    </w:p>
    <w:p>
      <w:pPr>
        <w:numPr>
          <w:ilvl w:val="0"/>
          <w:numId w:val="11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Tische und Stühle umstellen</w:t>
      </w:r>
    </w:p>
    <w:p>
      <w:pPr>
        <w:numPr>
          <w:ilvl w:val="0"/>
          <w:numId w:val="11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Beamer anschließem</w:t>
      </w:r>
    </w:p>
    <w:p>
      <w:pPr>
        <w:numPr>
          <w:ilvl w:val="0"/>
          <w:numId w:val="11"/>
        </w:numPr>
        <w:spacing w:before="0" w:after="0" w:line="276"/>
        <w:ind w:right="0" w:left="18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Essen, Trinken &amp; Snacks (Adeline wegen ISAAC Resten fragen)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Mensa im Hauptgebäude eröffnet ab dem 17.10. wieder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Abstimmung Budget 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Wir beschließen einstimmig 45,- für Essen, Trinken und Kugelschreiber für die Erstiwoche auszugeben: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Unterschriften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Weitere Veranstaltungen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Vllt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 18.10.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Waffelverkauf (nach Bedarf auch vegane Muffins)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 19.10.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FSI Treffen (möglichst viele Erstis einladen)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75D5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75D5D"/>
          <w:spacing w:val="0"/>
          <w:position w:val="0"/>
          <w:sz w:val="28"/>
          <w:shd w:fill="auto" w:val="clear"/>
        </w:rPr>
        <w:t xml:space="preserve">Agenda des nächsten Temins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Protokoll schreiben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E-Mail-Section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News- /Gremien-Section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Geburtstagskalender Fachschaftsmitglieder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Erstis wilkommen heißen</w:t>
      </w: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Petition FBI Abkürzung 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7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